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7152" w14:textId="0274543E" w:rsidR="00FF0937" w:rsidRPr="00423F0C" w:rsidRDefault="00470AD8" w:rsidP="00FF0937">
      <w:pPr>
        <w:rPr>
          <w:rFonts w:ascii="Tahoma" w:hAnsi="Tahoma" w:cs="Tahoma"/>
          <w:sz w:val="28"/>
          <w:szCs w:val="28"/>
        </w:rPr>
      </w:pPr>
      <w:r w:rsidRPr="004006EA">
        <w:rPr>
          <w:rFonts w:ascii="Tahoma" w:hAnsi="Tahoma" w:cs="Tahoma"/>
          <w:b/>
          <w:sz w:val="28"/>
          <w:szCs w:val="28"/>
          <w:highlight w:val="yellow"/>
        </w:rPr>
        <w:t>Public Notice to</w:t>
      </w:r>
      <w:r w:rsidR="0089175B" w:rsidRPr="004006EA">
        <w:rPr>
          <w:rFonts w:ascii="Tahoma" w:hAnsi="Tahoma" w:cs="Tahoma"/>
          <w:b/>
          <w:sz w:val="28"/>
          <w:szCs w:val="28"/>
          <w:highlight w:val="yellow"/>
        </w:rPr>
        <w:t xml:space="preserve"> be published </w:t>
      </w:r>
      <w:r w:rsidR="003E6A59">
        <w:rPr>
          <w:rFonts w:ascii="Tahoma" w:hAnsi="Tahoma" w:cs="Tahoma"/>
          <w:b/>
          <w:sz w:val="28"/>
          <w:szCs w:val="28"/>
          <w:highlight w:val="yellow"/>
        </w:rPr>
        <w:t>Saturday October 3</w:t>
      </w:r>
      <w:r w:rsidR="001317E3" w:rsidRPr="004006EA">
        <w:rPr>
          <w:rFonts w:ascii="Tahoma" w:hAnsi="Tahoma" w:cs="Tahoma"/>
          <w:b/>
          <w:sz w:val="28"/>
          <w:szCs w:val="28"/>
          <w:highlight w:val="yellow"/>
        </w:rPr>
        <w:t xml:space="preserve"> and</w:t>
      </w:r>
      <w:r w:rsidR="0060030F">
        <w:rPr>
          <w:rFonts w:ascii="Tahoma" w:hAnsi="Tahoma" w:cs="Tahoma"/>
          <w:b/>
          <w:sz w:val="28"/>
          <w:szCs w:val="28"/>
          <w:highlight w:val="yellow"/>
        </w:rPr>
        <w:t xml:space="preserve"> </w:t>
      </w:r>
      <w:r w:rsidR="003E6A59">
        <w:rPr>
          <w:rFonts w:ascii="Tahoma" w:hAnsi="Tahoma" w:cs="Tahoma"/>
          <w:b/>
          <w:sz w:val="28"/>
          <w:szCs w:val="28"/>
          <w:highlight w:val="yellow"/>
        </w:rPr>
        <w:t>Tues</w:t>
      </w:r>
      <w:r w:rsidR="007300ED">
        <w:rPr>
          <w:rFonts w:ascii="Tahoma" w:hAnsi="Tahoma" w:cs="Tahoma"/>
          <w:b/>
          <w:sz w:val="28"/>
          <w:szCs w:val="28"/>
          <w:highlight w:val="yellow"/>
        </w:rPr>
        <w:t xml:space="preserve">day </w:t>
      </w:r>
      <w:r w:rsidR="003E6A59">
        <w:rPr>
          <w:rFonts w:ascii="Tahoma" w:hAnsi="Tahoma" w:cs="Tahoma"/>
          <w:b/>
          <w:sz w:val="28"/>
          <w:szCs w:val="28"/>
          <w:highlight w:val="yellow"/>
        </w:rPr>
        <w:t>October 6</w:t>
      </w:r>
      <w:r w:rsidR="00775F2B">
        <w:rPr>
          <w:rFonts w:ascii="Tahoma" w:hAnsi="Tahoma" w:cs="Tahoma"/>
          <w:b/>
          <w:sz w:val="28"/>
          <w:szCs w:val="28"/>
          <w:highlight w:val="yellow"/>
        </w:rPr>
        <w:t>, 2026</w:t>
      </w:r>
      <w:r w:rsidR="00B44101">
        <w:rPr>
          <w:rFonts w:ascii="Tahoma" w:hAnsi="Tahoma" w:cs="Tahoma"/>
          <w:b/>
          <w:sz w:val="28"/>
          <w:szCs w:val="28"/>
          <w:highlight w:val="yellow"/>
        </w:rPr>
        <w:t>:</w:t>
      </w:r>
      <w:r w:rsidRPr="00423F0C">
        <w:rPr>
          <w:rFonts w:ascii="Tahoma" w:hAnsi="Tahoma" w:cs="Tahoma"/>
          <w:sz w:val="28"/>
          <w:szCs w:val="28"/>
        </w:rPr>
        <w:t xml:space="preserve"> The Town of Camp </w:t>
      </w:r>
      <w:r w:rsidRPr="00315094">
        <w:rPr>
          <w:rFonts w:ascii="Tahoma" w:hAnsi="Tahoma" w:cs="Tahoma"/>
          <w:sz w:val="28"/>
          <w:szCs w:val="28"/>
        </w:rPr>
        <w:t xml:space="preserve">Verde </w:t>
      </w:r>
      <w:r w:rsidR="00F7563E">
        <w:rPr>
          <w:rFonts w:ascii="Tahoma" w:hAnsi="Tahoma" w:cs="Tahoma"/>
          <w:sz w:val="28"/>
          <w:szCs w:val="28"/>
        </w:rPr>
        <w:t xml:space="preserve">Town Council </w:t>
      </w:r>
      <w:r w:rsidR="00192676">
        <w:rPr>
          <w:rFonts w:ascii="Tahoma" w:hAnsi="Tahoma" w:cs="Tahoma"/>
          <w:sz w:val="28"/>
          <w:szCs w:val="28"/>
        </w:rPr>
        <w:t>is holding</w:t>
      </w:r>
      <w:r w:rsidR="00F7563E">
        <w:rPr>
          <w:rFonts w:ascii="Tahoma" w:hAnsi="Tahoma" w:cs="Tahoma"/>
          <w:sz w:val="28"/>
          <w:szCs w:val="28"/>
        </w:rPr>
        <w:t xml:space="preserve"> a</w:t>
      </w:r>
      <w:r w:rsidR="00192676">
        <w:rPr>
          <w:rFonts w:ascii="Tahoma" w:hAnsi="Tahoma" w:cs="Tahoma"/>
          <w:sz w:val="28"/>
          <w:szCs w:val="28"/>
        </w:rPr>
        <w:t xml:space="preserve"> Public Hearing. The public hearing will be held</w:t>
      </w:r>
      <w:r w:rsidR="0060030F">
        <w:rPr>
          <w:rFonts w:ascii="Tahoma" w:hAnsi="Tahoma" w:cs="Tahoma"/>
          <w:sz w:val="28"/>
          <w:szCs w:val="28"/>
        </w:rPr>
        <w:t xml:space="preserve"> </w:t>
      </w:r>
      <w:r w:rsidR="003E6A59">
        <w:rPr>
          <w:rFonts w:ascii="Tahoma" w:hAnsi="Tahoma" w:cs="Tahoma"/>
          <w:sz w:val="28"/>
          <w:szCs w:val="28"/>
        </w:rPr>
        <w:t>October 2</w:t>
      </w:r>
      <w:r w:rsidR="001D5C8C">
        <w:rPr>
          <w:rFonts w:ascii="Tahoma" w:hAnsi="Tahoma" w:cs="Tahoma"/>
          <w:sz w:val="28"/>
          <w:szCs w:val="28"/>
        </w:rPr>
        <w:t>1</w:t>
      </w:r>
      <w:r w:rsidR="00775F2B">
        <w:rPr>
          <w:rFonts w:ascii="Tahoma" w:hAnsi="Tahoma" w:cs="Tahoma"/>
          <w:sz w:val="28"/>
          <w:szCs w:val="28"/>
        </w:rPr>
        <w:t>, 2026</w:t>
      </w:r>
      <w:r w:rsidR="009A117A">
        <w:rPr>
          <w:rFonts w:ascii="Tahoma" w:hAnsi="Tahoma" w:cs="Tahoma"/>
          <w:sz w:val="28"/>
          <w:szCs w:val="28"/>
        </w:rPr>
        <w:t>,</w:t>
      </w:r>
      <w:r w:rsidRPr="00423F0C">
        <w:rPr>
          <w:rFonts w:ascii="Tahoma" w:hAnsi="Tahoma" w:cs="Tahoma"/>
          <w:sz w:val="28"/>
          <w:szCs w:val="28"/>
        </w:rPr>
        <w:t xml:space="preserve"> at </w:t>
      </w:r>
      <w:r w:rsidR="00A46507">
        <w:rPr>
          <w:rFonts w:ascii="Tahoma" w:hAnsi="Tahoma" w:cs="Tahoma"/>
          <w:sz w:val="28"/>
          <w:szCs w:val="28"/>
        </w:rPr>
        <w:t>6</w:t>
      </w:r>
      <w:r w:rsidRPr="00423F0C">
        <w:rPr>
          <w:rFonts w:ascii="Tahoma" w:hAnsi="Tahoma" w:cs="Tahoma"/>
          <w:sz w:val="28"/>
          <w:szCs w:val="28"/>
        </w:rPr>
        <w:t>:</w:t>
      </w:r>
      <w:r w:rsidR="00AE1743">
        <w:rPr>
          <w:rFonts w:ascii="Tahoma" w:hAnsi="Tahoma" w:cs="Tahoma"/>
          <w:sz w:val="28"/>
          <w:szCs w:val="28"/>
        </w:rPr>
        <w:t>0</w:t>
      </w:r>
      <w:r w:rsidRPr="00423F0C">
        <w:rPr>
          <w:rFonts w:ascii="Tahoma" w:hAnsi="Tahoma" w:cs="Tahoma"/>
          <w:sz w:val="28"/>
          <w:szCs w:val="28"/>
        </w:rPr>
        <w:t>0</w:t>
      </w:r>
      <w:r w:rsidR="00315094">
        <w:rPr>
          <w:rFonts w:ascii="Tahoma" w:hAnsi="Tahoma" w:cs="Tahoma"/>
          <w:sz w:val="28"/>
          <w:szCs w:val="28"/>
        </w:rPr>
        <w:t xml:space="preserve"> </w:t>
      </w:r>
      <w:r w:rsidRPr="00423F0C">
        <w:rPr>
          <w:rFonts w:ascii="Tahoma" w:hAnsi="Tahoma" w:cs="Tahoma"/>
          <w:sz w:val="28"/>
          <w:szCs w:val="28"/>
        </w:rPr>
        <w:t>pm in the Town Council Chambers at 473 S</w:t>
      </w:r>
      <w:r w:rsidR="00514059">
        <w:rPr>
          <w:rFonts w:ascii="Tahoma" w:hAnsi="Tahoma" w:cs="Tahoma"/>
          <w:sz w:val="28"/>
          <w:szCs w:val="28"/>
        </w:rPr>
        <w:t>outh</w:t>
      </w:r>
      <w:r w:rsidRPr="00423F0C">
        <w:rPr>
          <w:rFonts w:ascii="Tahoma" w:hAnsi="Tahoma" w:cs="Tahoma"/>
          <w:sz w:val="28"/>
          <w:szCs w:val="28"/>
        </w:rPr>
        <w:t xml:space="preserve"> Main Street in Camp Verde, AZ.</w:t>
      </w:r>
      <w:r w:rsidR="00D1683D">
        <w:rPr>
          <w:rFonts w:ascii="Tahoma" w:hAnsi="Tahoma" w:cs="Tahoma"/>
          <w:sz w:val="28"/>
          <w:szCs w:val="28"/>
        </w:rPr>
        <w:t xml:space="preserve"> </w:t>
      </w:r>
      <w:r w:rsidR="00617B96">
        <w:rPr>
          <w:rFonts w:ascii="Tahoma" w:hAnsi="Tahoma" w:cs="Tahoma"/>
          <w:sz w:val="28"/>
          <w:szCs w:val="28"/>
        </w:rPr>
        <w:t>The p</w:t>
      </w:r>
      <w:r w:rsidRPr="00423F0C">
        <w:rPr>
          <w:rFonts w:ascii="Tahoma" w:hAnsi="Tahoma" w:cs="Tahoma"/>
          <w:sz w:val="28"/>
          <w:szCs w:val="28"/>
        </w:rPr>
        <w:t xml:space="preserve">urpose of </w:t>
      </w:r>
      <w:r w:rsidR="00617B96">
        <w:rPr>
          <w:rFonts w:ascii="Tahoma" w:hAnsi="Tahoma" w:cs="Tahoma"/>
          <w:sz w:val="28"/>
          <w:szCs w:val="28"/>
        </w:rPr>
        <w:t xml:space="preserve">the </w:t>
      </w:r>
      <w:r w:rsidRPr="00423F0C">
        <w:rPr>
          <w:rFonts w:ascii="Tahoma" w:hAnsi="Tahoma" w:cs="Tahoma"/>
          <w:sz w:val="28"/>
          <w:szCs w:val="28"/>
        </w:rPr>
        <w:t>hearing is to consider</w:t>
      </w:r>
      <w:r w:rsidR="00775F2B">
        <w:rPr>
          <w:rFonts w:ascii="Tahoma" w:hAnsi="Tahoma" w:cs="Tahoma"/>
          <w:sz w:val="28"/>
          <w:szCs w:val="28"/>
        </w:rPr>
        <w:t xml:space="preserve"> </w:t>
      </w:r>
      <w:r w:rsidR="003E6A59">
        <w:rPr>
          <w:rFonts w:ascii="Tahoma" w:hAnsi="Tahoma" w:cs="Tahoma"/>
          <w:sz w:val="28"/>
          <w:szCs w:val="28"/>
        </w:rPr>
        <w:t>Use Permit #2025-008. A Use Permit to operate an RV Park with conditions, located at 2025 W. reservation Loop Road, Camp Verde (APN 403-17-006L)</w:t>
      </w:r>
      <w:r w:rsidR="00537D4E">
        <w:rPr>
          <w:rFonts w:ascii="Tahoma" w:hAnsi="Tahoma" w:cs="Tahoma"/>
          <w:sz w:val="28"/>
          <w:szCs w:val="28"/>
        </w:rPr>
        <w:t>.</w:t>
      </w:r>
      <w:r w:rsidR="00F7563E">
        <w:rPr>
          <w:rFonts w:ascii="Tahoma" w:hAnsi="Tahoma" w:cs="Tahoma"/>
          <w:sz w:val="28"/>
          <w:szCs w:val="28"/>
        </w:rPr>
        <w:t xml:space="preserve"> </w:t>
      </w:r>
      <w:r w:rsidR="00315094">
        <w:rPr>
          <w:rFonts w:ascii="Tahoma" w:hAnsi="Tahoma" w:cs="Tahoma"/>
          <w:sz w:val="28"/>
          <w:szCs w:val="28"/>
        </w:rPr>
        <w:t>For questions or more information, please contact</w:t>
      </w:r>
      <w:r w:rsidR="00FF0937" w:rsidRPr="00423F0C">
        <w:rPr>
          <w:rFonts w:ascii="Tahoma" w:hAnsi="Tahoma" w:cs="Tahoma"/>
          <w:sz w:val="28"/>
          <w:szCs w:val="28"/>
        </w:rPr>
        <w:t xml:space="preserve"> Camp Verde Community Development at 928.554.00</w:t>
      </w:r>
      <w:r w:rsidR="00FF0937">
        <w:rPr>
          <w:rFonts w:ascii="Tahoma" w:hAnsi="Tahoma" w:cs="Tahoma"/>
          <w:sz w:val="28"/>
          <w:szCs w:val="28"/>
        </w:rPr>
        <w:t>66</w:t>
      </w:r>
      <w:r w:rsidR="00FF0937" w:rsidRPr="00423F0C">
        <w:rPr>
          <w:rFonts w:ascii="Tahoma" w:hAnsi="Tahoma" w:cs="Tahoma"/>
          <w:sz w:val="28"/>
          <w:szCs w:val="28"/>
        </w:rPr>
        <w:t xml:space="preserve"> or </w:t>
      </w:r>
      <w:hyperlink r:id="rId4" w:history="1">
        <w:r w:rsidR="00BB4133" w:rsidRPr="00F1104E">
          <w:rPr>
            <w:rStyle w:val="Hyperlink"/>
            <w:rFonts w:ascii="Tahoma" w:hAnsi="Tahoma" w:cs="Tahoma"/>
            <w:sz w:val="28"/>
            <w:szCs w:val="28"/>
          </w:rPr>
          <w:t>cory.mulcaire@campverde.az.gov</w:t>
        </w:r>
      </w:hyperlink>
      <w:r w:rsidR="00FF0937">
        <w:rPr>
          <w:rStyle w:val="Hyperlink"/>
          <w:rFonts w:ascii="Tahoma" w:hAnsi="Tahoma" w:cs="Tahoma"/>
          <w:sz w:val="28"/>
          <w:szCs w:val="28"/>
          <w:u w:val="none"/>
        </w:rPr>
        <w:t>.</w:t>
      </w:r>
      <w:r w:rsidR="00FF0937" w:rsidRPr="00423F0C">
        <w:rPr>
          <w:rFonts w:ascii="Tahoma" w:hAnsi="Tahoma" w:cs="Tahoma"/>
          <w:sz w:val="28"/>
          <w:szCs w:val="28"/>
        </w:rPr>
        <w:t xml:space="preserve">  </w:t>
      </w:r>
    </w:p>
    <w:p w14:paraId="496E2889" w14:textId="77777777" w:rsidR="00FF0937" w:rsidRDefault="00FF0937">
      <w:pPr>
        <w:rPr>
          <w:rFonts w:ascii="Tahoma" w:hAnsi="Tahoma" w:cs="Tahoma"/>
          <w:sz w:val="28"/>
          <w:szCs w:val="28"/>
        </w:rPr>
      </w:pPr>
    </w:p>
    <w:p w14:paraId="2215F021" w14:textId="74306596" w:rsidR="00BB4133" w:rsidRDefault="00BB4133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TAG:  This notice is for Community Development Department</w:t>
      </w:r>
      <w:r w:rsidR="000228B7">
        <w:rPr>
          <w:rFonts w:ascii="Tahoma" w:hAnsi="Tahoma" w:cs="Tahoma"/>
          <w:sz w:val="28"/>
          <w:szCs w:val="28"/>
        </w:rPr>
        <w:t xml:space="preserve"> </w:t>
      </w:r>
    </w:p>
    <w:p w14:paraId="3EA9EC18" w14:textId="77777777" w:rsidR="00BB4133" w:rsidRDefault="00BB4133">
      <w:pPr>
        <w:rPr>
          <w:rFonts w:ascii="Tahoma" w:hAnsi="Tahoma" w:cs="Tahoma"/>
          <w:sz w:val="28"/>
          <w:szCs w:val="28"/>
        </w:rPr>
      </w:pPr>
    </w:p>
    <w:p w14:paraId="17D320D9" w14:textId="77777777" w:rsidR="00BB4133" w:rsidRDefault="00BB4133">
      <w:pPr>
        <w:rPr>
          <w:rFonts w:ascii="Tahoma" w:hAnsi="Tahoma" w:cs="Tahoma"/>
          <w:sz w:val="28"/>
          <w:szCs w:val="28"/>
        </w:rPr>
      </w:pPr>
    </w:p>
    <w:sectPr w:rsidR="00BB4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D8"/>
    <w:rsid w:val="000228B7"/>
    <w:rsid w:val="000268E0"/>
    <w:rsid w:val="001317E3"/>
    <w:rsid w:val="00186C62"/>
    <w:rsid w:val="00192676"/>
    <w:rsid w:val="001C3339"/>
    <w:rsid w:val="001C41D7"/>
    <w:rsid w:val="001D5C8C"/>
    <w:rsid w:val="002157B5"/>
    <w:rsid w:val="002F0858"/>
    <w:rsid w:val="00315094"/>
    <w:rsid w:val="003207E0"/>
    <w:rsid w:val="00361BA3"/>
    <w:rsid w:val="003633B9"/>
    <w:rsid w:val="0037451B"/>
    <w:rsid w:val="00380EC9"/>
    <w:rsid w:val="003E3AC5"/>
    <w:rsid w:val="003E6A59"/>
    <w:rsid w:val="004006EA"/>
    <w:rsid w:val="00423F0C"/>
    <w:rsid w:val="00470AD8"/>
    <w:rsid w:val="004C30C2"/>
    <w:rsid w:val="004D6BFA"/>
    <w:rsid w:val="004F4622"/>
    <w:rsid w:val="00514059"/>
    <w:rsid w:val="005176AF"/>
    <w:rsid w:val="00537D4E"/>
    <w:rsid w:val="005D060B"/>
    <w:rsid w:val="0060030F"/>
    <w:rsid w:val="00617B96"/>
    <w:rsid w:val="006344D7"/>
    <w:rsid w:val="006F40AA"/>
    <w:rsid w:val="007300ED"/>
    <w:rsid w:val="00775F2B"/>
    <w:rsid w:val="00817B02"/>
    <w:rsid w:val="0089175B"/>
    <w:rsid w:val="008C343D"/>
    <w:rsid w:val="008E46A2"/>
    <w:rsid w:val="009A117A"/>
    <w:rsid w:val="00A46507"/>
    <w:rsid w:val="00AE1743"/>
    <w:rsid w:val="00B153E5"/>
    <w:rsid w:val="00B30E36"/>
    <w:rsid w:val="00B44101"/>
    <w:rsid w:val="00B74196"/>
    <w:rsid w:val="00B870B1"/>
    <w:rsid w:val="00BB4133"/>
    <w:rsid w:val="00CE0A62"/>
    <w:rsid w:val="00CE120A"/>
    <w:rsid w:val="00D1683D"/>
    <w:rsid w:val="00D359E6"/>
    <w:rsid w:val="00D96ED0"/>
    <w:rsid w:val="00DF79CE"/>
    <w:rsid w:val="00F05D4D"/>
    <w:rsid w:val="00F14034"/>
    <w:rsid w:val="00F7563E"/>
    <w:rsid w:val="00FD38E4"/>
    <w:rsid w:val="00FF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FC29"/>
  <w15:chartTrackingRefBased/>
  <w15:docId w15:val="{9884AA16-6B3B-4719-9473-06FC9316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0AD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5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ry.mulcaire@campverde.az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 Ratlief</dc:creator>
  <cp:keywords/>
  <dc:description/>
  <cp:lastModifiedBy>Cory Mulcaire</cp:lastModifiedBy>
  <cp:revision>4</cp:revision>
  <cp:lastPrinted>2024-04-29T16:11:00Z</cp:lastPrinted>
  <dcterms:created xsi:type="dcterms:W3CDTF">2026-04-08T18:18:00Z</dcterms:created>
  <dcterms:modified xsi:type="dcterms:W3CDTF">2026-09-17T18:31:00Z</dcterms:modified>
</cp:coreProperties>
</file>